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ED" w:rsidRDefault="00DB4CED">
      <w:pPr>
        <w:pStyle w:val="a3"/>
      </w:pPr>
    </w:p>
    <w:p w:rsidR="005D7763" w:rsidRDefault="005D7763" w:rsidP="005D7763">
      <w:pPr>
        <w:jc w:val="righ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Утверждаю</w:t>
      </w:r>
    </w:p>
    <w:p w:rsidR="005D7763" w:rsidRDefault="005D7763" w:rsidP="005D7763">
      <w:pPr>
        <w:jc w:val="righ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Федорова Т.А. Начальник отдела образования Псковского МО </w:t>
      </w:r>
    </w:p>
    <w:p w:rsidR="005D7763" w:rsidRDefault="005D7763" w:rsidP="005D7763">
      <w:pPr>
        <w:jc w:val="righ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от 11.03.2026 г. № 22</w:t>
      </w:r>
    </w:p>
    <w:p w:rsidR="00DB4CED" w:rsidRDefault="00414819" w:rsidP="00B30548">
      <w:pPr>
        <w:pStyle w:val="a3"/>
        <w:tabs>
          <w:tab w:val="left" w:pos="12420"/>
        </w:tabs>
        <w:spacing w:before="20"/>
        <w:rPr>
          <w:sz w:val="20"/>
        </w:rPr>
      </w:pPr>
      <w:bookmarkStart w:id="0" w:name="_GoBack"/>
      <w:bookmarkEnd w:id="0"/>
      <w:r w:rsidRPr="0041481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</w:rPr>
        <w:t xml:space="preserve">                                           </w:t>
      </w:r>
      <w:r w:rsidR="00542D68">
        <w:rPr>
          <w:sz w:val="22"/>
        </w:rPr>
        <w:t xml:space="preserve">    </w:t>
      </w:r>
    </w:p>
    <w:p w:rsidR="00DB4CED" w:rsidRDefault="00DB4CED">
      <w:pPr>
        <w:pStyle w:val="a3"/>
        <w:spacing w:line="20" w:lineRule="exact"/>
        <w:rPr>
          <w:sz w:val="2"/>
        </w:rPr>
        <w:sectPr w:rsidR="00DB4CED">
          <w:type w:val="continuous"/>
          <w:pgSz w:w="16840" w:h="11910" w:orient="landscape"/>
          <w:pgMar w:top="480" w:right="566" w:bottom="280" w:left="566" w:header="720" w:footer="720" w:gutter="0"/>
          <w:cols w:space="720"/>
        </w:sectPr>
      </w:pPr>
    </w:p>
    <w:p w:rsidR="00DB4CED" w:rsidRDefault="00DB4CED">
      <w:pPr>
        <w:pStyle w:val="a3"/>
      </w:pPr>
    </w:p>
    <w:p w:rsidR="00DB4CED" w:rsidRDefault="00DB4CED">
      <w:pPr>
        <w:pStyle w:val="a3"/>
        <w:spacing w:before="238"/>
      </w:pPr>
    </w:p>
    <w:p w:rsidR="00DB4CED" w:rsidRDefault="00B30548">
      <w:pPr>
        <w:pStyle w:val="a4"/>
      </w:pPr>
      <w:r>
        <w:rPr>
          <w:spacing w:val="-2"/>
        </w:rPr>
        <w:br/>
      </w:r>
      <w:r w:rsidR="0025195A">
        <w:rPr>
          <w:spacing w:val="-2"/>
        </w:rPr>
        <w:t>ПЛАН</w:t>
      </w:r>
      <w:r w:rsidR="0025195A">
        <w:rPr>
          <w:spacing w:val="-2"/>
          <w:vertAlign w:val="superscript"/>
        </w:rPr>
        <w:t>2</w:t>
      </w:r>
    </w:p>
    <w:p w:rsidR="00DB4CED" w:rsidRDefault="0025195A">
      <w:pPr>
        <w:pStyle w:val="a3"/>
        <w:ind w:left="3833"/>
        <w:jc w:val="center"/>
      </w:pPr>
      <w:r>
        <w:t>по</w:t>
      </w:r>
      <w:r>
        <w:rPr>
          <w:spacing w:val="-4"/>
        </w:rPr>
        <w:t xml:space="preserve"> </w:t>
      </w:r>
      <w:r>
        <w:t>устранению</w:t>
      </w:r>
      <w:r>
        <w:rPr>
          <w:spacing w:val="-6"/>
        </w:rPr>
        <w:t xml:space="preserve"> </w:t>
      </w:r>
      <w:r>
        <w:t>недостатков,</w:t>
      </w:r>
      <w:r>
        <w:rPr>
          <w:spacing w:val="-6"/>
        </w:rPr>
        <w:t xml:space="preserve"> </w:t>
      </w:r>
      <w:r>
        <w:t>выявленных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независимой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 условий осуществления образовательной деятельности</w:t>
      </w:r>
    </w:p>
    <w:p w:rsidR="00DB4CED" w:rsidRDefault="00B30548">
      <w:pPr>
        <w:tabs>
          <w:tab w:val="left" w:pos="6662"/>
          <w:tab w:val="left" w:pos="11818"/>
        </w:tabs>
        <w:ind w:left="3841"/>
        <w:jc w:val="center"/>
        <w:rPr>
          <w:i/>
          <w:sz w:val="24"/>
        </w:rPr>
      </w:pPr>
      <w:r>
        <w:rPr>
          <w:i/>
          <w:sz w:val="24"/>
          <w:u w:val="single"/>
        </w:rPr>
        <w:t>МБОУ «</w:t>
      </w:r>
      <w:proofErr w:type="spellStart"/>
      <w:r>
        <w:rPr>
          <w:i/>
          <w:sz w:val="24"/>
          <w:u w:val="single"/>
        </w:rPr>
        <w:t>Моглинская</w:t>
      </w:r>
      <w:proofErr w:type="spellEnd"/>
      <w:r>
        <w:rPr>
          <w:i/>
          <w:sz w:val="24"/>
          <w:u w:val="single"/>
        </w:rPr>
        <w:t xml:space="preserve"> средняя общеобразовательная школа</w:t>
      </w:r>
    </w:p>
    <w:p w:rsidR="00DB4CED" w:rsidRDefault="0025195A">
      <w:pPr>
        <w:pStyle w:val="a3"/>
        <w:tabs>
          <w:tab w:val="left" w:pos="4668"/>
        </w:tabs>
        <w:ind w:left="3838"/>
        <w:jc w:val="center"/>
      </w:pPr>
      <w:r>
        <w:t>на</w:t>
      </w:r>
      <w:r>
        <w:rPr>
          <w:spacing w:val="-1"/>
        </w:rPr>
        <w:t xml:space="preserve"> </w:t>
      </w:r>
      <w:r w:rsidR="00B30548">
        <w:rPr>
          <w:spacing w:val="-5"/>
        </w:rPr>
        <w:t xml:space="preserve">2026 </w:t>
      </w:r>
      <w:r>
        <w:rPr>
          <w:spacing w:val="-5"/>
        </w:rPr>
        <w:t>год</w:t>
      </w:r>
    </w:p>
    <w:p w:rsidR="00DB4CED" w:rsidRDefault="0025195A" w:rsidP="00414819">
      <w:pPr>
        <w:spacing w:line="236" w:lineRule="exact"/>
      </w:pPr>
      <w:r>
        <w:br w:type="column"/>
      </w:r>
      <w:r w:rsidR="00B30548">
        <w:rPr>
          <w:spacing w:val="-2"/>
        </w:rPr>
        <w:lastRenderedPageBreak/>
        <w:br/>
      </w:r>
    </w:p>
    <w:p w:rsidR="00DB4CED" w:rsidRDefault="00DB4CED">
      <w:pPr>
        <w:pStyle w:val="a3"/>
        <w:spacing w:before="38"/>
        <w:rPr>
          <w:sz w:val="20"/>
        </w:rPr>
      </w:pPr>
    </w:p>
    <w:p w:rsidR="00DB4CED" w:rsidRDefault="00DB4CED">
      <w:pPr>
        <w:pStyle w:val="a3"/>
        <w:sectPr w:rsidR="00DB4CED">
          <w:type w:val="continuous"/>
          <w:pgSz w:w="16840" w:h="11910" w:orient="landscape"/>
          <w:pgMar w:top="480" w:right="566" w:bottom="280" w:left="566" w:header="720" w:footer="720" w:gutter="0"/>
          <w:cols w:num="2" w:space="720" w:equalWidth="0">
            <w:col w:w="11865" w:space="40"/>
            <w:col w:w="3803"/>
          </w:cols>
        </w:sectPr>
      </w:pPr>
    </w:p>
    <w:p w:rsidR="00DB4CED" w:rsidRDefault="00DB4CED">
      <w:pPr>
        <w:pStyle w:val="a3"/>
        <w:spacing w:before="75"/>
        <w:rPr>
          <w:sz w:val="20"/>
        </w:rPr>
      </w:pPr>
    </w:p>
    <w:tbl>
      <w:tblPr>
        <w:tblStyle w:val="TableNormal"/>
        <w:tblpPr w:leftFromText="180" w:rightFromText="180" w:vertAnchor="text" w:tblpX="14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9"/>
        <w:gridCol w:w="3402"/>
        <w:gridCol w:w="1703"/>
        <w:gridCol w:w="1914"/>
        <w:gridCol w:w="2435"/>
        <w:gridCol w:w="2425"/>
      </w:tblGrid>
      <w:tr w:rsidR="00DB4CED" w:rsidTr="00414819">
        <w:trPr>
          <w:trHeight w:val="505"/>
        </w:trPr>
        <w:tc>
          <w:tcPr>
            <w:tcW w:w="677" w:type="dxa"/>
            <w:vMerge w:val="restart"/>
            <w:tcBorders>
              <w:bottom w:val="nil"/>
            </w:tcBorders>
          </w:tcPr>
          <w:p w:rsidR="00DB4CED" w:rsidRDefault="00DB4CED" w:rsidP="00414819">
            <w:pPr>
              <w:pStyle w:val="TableParagraph"/>
            </w:pPr>
          </w:p>
        </w:tc>
        <w:tc>
          <w:tcPr>
            <w:tcW w:w="2869" w:type="dxa"/>
            <w:vMerge w:val="restart"/>
            <w:tcBorders>
              <w:bottom w:val="nil"/>
            </w:tcBorders>
          </w:tcPr>
          <w:p w:rsidR="00DB4CED" w:rsidRDefault="0025195A" w:rsidP="00414819">
            <w:pPr>
              <w:pStyle w:val="TableParagraph"/>
              <w:spacing w:before="149" w:line="250" w:lineRule="atLeast"/>
              <w:ind w:left="463" w:right="146" w:hanging="306"/>
              <w:rPr>
                <w:b/>
              </w:rPr>
            </w:pPr>
            <w:r>
              <w:rPr>
                <w:b/>
              </w:rPr>
              <w:t>Недостатки,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выявленные в ходе независимой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DB4CED" w:rsidRDefault="0025195A" w:rsidP="00414819">
            <w:pPr>
              <w:pStyle w:val="TableParagraph"/>
              <w:spacing w:before="149" w:line="250" w:lineRule="atLeast"/>
              <w:ind w:left="289" w:right="261" w:hanging="2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мероприятия по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устранению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недостатков,</w:t>
            </w:r>
          </w:p>
        </w:tc>
        <w:tc>
          <w:tcPr>
            <w:tcW w:w="1703" w:type="dxa"/>
            <w:vMerge w:val="restart"/>
            <w:tcBorders>
              <w:bottom w:val="nil"/>
            </w:tcBorders>
          </w:tcPr>
          <w:p w:rsidR="00DB4CED" w:rsidRDefault="00DB4CED" w:rsidP="00414819">
            <w:pPr>
              <w:pStyle w:val="TableParagraph"/>
              <w:spacing w:before="165"/>
            </w:pPr>
          </w:p>
          <w:p w:rsidR="00DB4CED" w:rsidRDefault="0025195A" w:rsidP="00414819">
            <w:pPr>
              <w:pStyle w:val="TableParagraph"/>
              <w:spacing w:line="237" w:lineRule="exact"/>
              <w:ind w:left="320"/>
              <w:rPr>
                <w:b/>
              </w:rPr>
            </w:pPr>
            <w:r>
              <w:rPr>
                <w:b/>
                <w:spacing w:val="-2"/>
              </w:rPr>
              <w:t>Плановый</w:t>
            </w:r>
          </w:p>
        </w:tc>
        <w:tc>
          <w:tcPr>
            <w:tcW w:w="1914" w:type="dxa"/>
            <w:vMerge w:val="restart"/>
            <w:tcBorders>
              <w:bottom w:val="nil"/>
            </w:tcBorders>
          </w:tcPr>
          <w:p w:rsidR="00DB4CED" w:rsidRDefault="0025195A" w:rsidP="00414819">
            <w:pPr>
              <w:pStyle w:val="TableParagraph"/>
              <w:spacing w:before="149" w:line="250" w:lineRule="atLeast"/>
              <w:ind w:left="311" w:hanging="149"/>
              <w:rPr>
                <w:b/>
              </w:rPr>
            </w:pPr>
            <w:r>
              <w:rPr>
                <w:b/>
                <w:spacing w:val="-2"/>
              </w:rPr>
              <w:t>Ответственный исполнитель</w:t>
            </w:r>
          </w:p>
        </w:tc>
        <w:tc>
          <w:tcPr>
            <w:tcW w:w="4860" w:type="dxa"/>
            <w:gridSpan w:val="2"/>
          </w:tcPr>
          <w:p w:rsidR="00DB4CED" w:rsidRDefault="0025195A" w:rsidP="00414819">
            <w:pPr>
              <w:pStyle w:val="TableParagraph"/>
              <w:spacing w:line="252" w:lineRule="exact"/>
              <w:ind w:left="1120" w:right="1114" w:firstLine="504"/>
              <w:rPr>
                <w:b/>
              </w:rPr>
            </w:pPr>
            <w:r>
              <w:rPr>
                <w:b/>
              </w:rPr>
              <w:t>Сведения о ходе реализации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мероприятия</w:t>
            </w:r>
            <w:r>
              <w:rPr>
                <w:b/>
                <w:vertAlign w:val="superscript"/>
              </w:rPr>
              <w:t>3</w:t>
            </w:r>
          </w:p>
        </w:tc>
      </w:tr>
      <w:tr w:rsidR="00DB4CED" w:rsidTr="00414819">
        <w:trPr>
          <w:trHeight w:val="159"/>
        </w:trPr>
        <w:tc>
          <w:tcPr>
            <w:tcW w:w="677" w:type="dxa"/>
            <w:vMerge/>
            <w:tcBorders>
              <w:top w:val="nil"/>
              <w:bottom w:val="nil"/>
            </w:tcBorders>
          </w:tcPr>
          <w:p w:rsidR="00DB4CED" w:rsidRDefault="00DB4CED" w:rsidP="00414819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  <w:bottom w:val="nil"/>
            </w:tcBorders>
          </w:tcPr>
          <w:p w:rsidR="00DB4CED" w:rsidRDefault="00DB4CED" w:rsidP="0041481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DB4CED" w:rsidRDefault="00DB4CED" w:rsidP="0041481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  <w:bottom w:val="nil"/>
            </w:tcBorders>
          </w:tcPr>
          <w:p w:rsidR="00DB4CED" w:rsidRDefault="00DB4CED" w:rsidP="00414819">
            <w:pPr>
              <w:rPr>
                <w:sz w:val="2"/>
                <w:szCs w:val="2"/>
              </w:rPr>
            </w:pPr>
          </w:p>
        </w:tc>
        <w:tc>
          <w:tcPr>
            <w:tcW w:w="1914" w:type="dxa"/>
            <w:vMerge/>
            <w:tcBorders>
              <w:top w:val="nil"/>
              <w:bottom w:val="nil"/>
            </w:tcBorders>
          </w:tcPr>
          <w:p w:rsidR="00DB4CED" w:rsidRDefault="00DB4CED" w:rsidP="00414819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:rsidR="00DB4CED" w:rsidRDefault="00DB4CED" w:rsidP="00414819">
            <w:pPr>
              <w:pStyle w:val="TableParagraph"/>
              <w:rPr>
                <w:sz w:val="10"/>
              </w:rPr>
            </w:pPr>
          </w:p>
        </w:tc>
        <w:tc>
          <w:tcPr>
            <w:tcW w:w="2425" w:type="dxa"/>
            <w:tcBorders>
              <w:bottom w:val="nil"/>
            </w:tcBorders>
          </w:tcPr>
          <w:p w:rsidR="00DB4CED" w:rsidRDefault="00DB4CED" w:rsidP="00414819">
            <w:pPr>
              <w:pStyle w:val="TableParagraph"/>
              <w:rPr>
                <w:sz w:val="10"/>
              </w:rPr>
            </w:pPr>
          </w:p>
        </w:tc>
      </w:tr>
      <w:tr w:rsidR="00DB4CED" w:rsidTr="00414819">
        <w:trPr>
          <w:trHeight w:val="254"/>
        </w:trPr>
        <w:tc>
          <w:tcPr>
            <w:tcW w:w="677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4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869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 w:right="3"/>
              <w:jc w:val="center"/>
              <w:rPr>
                <w:b/>
              </w:rPr>
            </w:pPr>
            <w:r>
              <w:rPr>
                <w:b/>
              </w:rPr>
              <w:t>оценки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качества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условий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 w:right="3"/>
              <w:jc w:val="center"/>
              <w:rPr>
                <w:b/>
              </w:rPr>
            </w:pPr>
            <w:r>
              <w:rPr>
                <w:b/>
              </w:rPr>
              <w:t>выявленных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ходе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4"/>
              </w:rPr>
              <w:t>срок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 xml:space="preserve">(с </w:t>
            </w:r>
            <w:r>
              <w:rPr>
                <w:b/>
                <w:spacing w:val="-2"/>
              </w:rPr>
              <w:t>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7" w:right="3"/>
              <w:jc w:val="center"/>
              <w:rPr>
                <w:b/>
              </w:rPr>
            </w:pPr>
            <w:r>
              <w:rPr>
                <w:b/>
              </w:rPr>
              <w:t>Реализованные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меры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DB4CED" w:rsidRDefault="00DB4CED" w:rsidP="00414819">
            <w:pPr>
              <w:pStyle w:val="TableParagraph"/>
              <w:rPr>
                <w:sz w:val="18"/>
              </w:rPr>
            </w:pPr>
          </w:p>
        </w:tc>
      </w:tr>
      <w:tr w:rsidR="00DB4CED" w:rsidTr="00414819">
        <w:trPr>
          <w:trHeight w:val="254"/>
        </w:trPr>
        <w:tc>
          <w:tcPr>
            <w:tcW w:w="677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п/п</w:t>
            </w:r>
          </w:p>
        </w:tc>
        <w:tc>
          <w:tcPr>
            <w:tcW w:w="2869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 w:right="5"/>
              <w:jc w:val="center"/>
              <w:rPr>
                <w:b/>
              </w:rPr>
            </w:pPr>
            <w:r>
              <w:rPr>
                <w:b/>
                <w:spacing w:val="-2"/>
              </w:rPr>
              <w:t>осуществления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 w:right="5"/>
              <w:jc w:val="center"/>
              <w:rPr>
                <w:b/>
              </w:rPr>
            </w:pPr>
            <w:r>
              <w:rPr>
                <w:b/>
              </w:rPr>
              <w:t>независимой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оценки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качества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реализации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5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фамилии,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4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 xml:space="preserve">по </w:t>
            </w:r>
            <w:r>
              <w:rPr>
                <w:b/>
                <w:spacing w:val="-2"/>
              </w:rPr>
              <w:t>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4" w:lineRule="exact"/>
              <w:ind w:left="4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Фактический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4"/>
              </w:rPr>
              <w:t>срок</w:t>
            </w:r>
          </w:p>
        </w:tc>
      </w:tr>
      <w:tr w:rsidR="00DB4CED" w:rsidTr="00414819">
        <w:trPr>
          <w:trHeight w:val="251"/>
        </w:trPr>
        <w:tc>
          <w:tcPr>
            <w:tcW w:w="677" w:type="dxa"/>
            <w:tcBorders>
              <w:top w:val="nil"/>
              <w:bottom w:val="nil"/>
            </w:tcBorders>
          </w:tcPr>
          <w:p w:rsidR="00DB4CED" w:rsidRDefault="00DB4CED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10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образовательной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10" w:right="2"/>
              <w:jc w:val="center"/>
              <w:rPr>
                <w:b/>
              </w:rPr>
            </w:pPr>
            <w:r>
              <w:rPr>
                <w:b/>
              </w:rPr>
              <w:t>условий</w:t>
            </w:r>
            <w:r>
              <w:rPr>
                <w:b/>
                <w:spacing w:val="-2"/>
              </w:rPr>
              <w:t xml:space="preserve"> осуществления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10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мероприятия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имени,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отчества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DB4CED" w:rsidRDefault="0025195A" w:rsidP="00414819">
            <w:pPr>
              <w:pStyle w:val="TableParagraph"/>
              <w:spacing w:line="232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реализации</w:t>
            </w:r>
          </w:p>
        </w:tc>
      </w:tr>
      <w:tr w:rsidR="00DB4CED" w:rsidTr="00414819">
        <w:trPr>
          <w:trHeight w:val="413"/>
        </w:trPr>
        <w:tc>
          <w:tcPr>
            <w:tcW w:w="677" w:type="dxa"/>
            <w:tcBorders>
              <w:top w:val="nil"/>
            </w:tcBorders>
          </w:tcPr>
          <w:p w:rsidR="00DB4CED" w:rsidRDefault="00DB4CED" w:rsidP="00414819">
            <w:pPr>
              <w:pStyle w:val="TableParagraph"/>
            </w:pPr>
          </w:p>
        </w:tc>
        <w:tc>
          <w:tcPr>
            <w:tcW w:w="2869" w:type="dxa"/>
            <w:tcBorders>
              <w:top w:val="nil"/>
            </w:tcBorders>
          </w:tcPr>
          <w:p w:rsidR="00DB4CED" w:rsidRDefault="0025195A" w:rsidP="00414819">
            <w:pPr>
              <w:pStyle w:val="TableParagraph"/>
              <w:spacing w:line="246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3402" w:type="dxa"/>
            <w:tcBorders>
              <w:top w:val="nil"/>
            </w:tcBorders>
          </w:tcPr>
          <w:p w:rsidR="00DB4CED" w:rsidRDefault="0025195A" w:rsidP="00414819">
            <w:pPr>
              <w:pStyle w:val="TableParagraph"/>
              <w:spacing w:line="246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образовательной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1703" w:type="dxa"/>
            <w:tcBorders>
              <w:top w:val="nil"/>
            </w:tcBorders>
          </w:tcPr>
          <w:p w:rsidR="00DB4CED" w:rsidRDefault="00DB4CED" w:rsidP="00414819">
            <w:pPr>
              <w:pStyle w:val="TableParagraph"/>
            </w:pPr>
          </w:p>
        </w:tc>
        <w:tc>
          <w:tcPr>
            <w:tcW w:w="1914" w:type="dxa"/>
            <w:tcBorders>
              <w:top w:val="nil"/>
            </w:tcBorders>
          </w:tcPr>
          <w:p w:rsidR="00DB4CED" w:rsidRDefault="0025195A" w:rsidP="00414819">
            <w:pPr>
              <w:pStyle w:val="TableParagraph"/>
              <w:spacing w:line="246" w:lineRule="exact"/>
              <w:ind w:left="3" w:right="3"/>
              <w:jc w:val="center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:rsidR="00DB4CED" w:rsidRDefault="0025195A" w:rsidP="00414819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недостатков</w:t>
            </w:r>
          </w:p>
        </w:tc>
        <w:tc>
          <w:tcPr>
            <w:tcW w:w="2425" w:type="dxa"/>
            <w:tcBorders>
              <w:top w:val="nil"/>
            </w:tcBorders>
          </w:tcPr>
          <w:p w:rsidR="00DB4CED" w:rsidRDefault="00DB4CED" w:rsidP="00414819">
            <w:pPr>
              <w:pStyle w:val="TableParagraph"/>
            </w:pPr>
          </w:p>
        </w:tc>
      </w:tr>
      <w:tr w:rsidR="00DB4CED" w:rsidTr="00414819">
        <w:trPr>
          <w:trHeight w:val="251"/>
        </w:trPr>
        <w:tc>
          <w:tcPr>
            <w:tcW w:w="15425" w:type="dxa"/>
            <w:gridSpan w:val="7"/>
          </w:tcPr>
          <w:p w:rsidR="00DB4CED" w:rsidRDefault="0025195A" w:rsidP="00414819">
            <w:pPr>
              <w:pStyle w:val="TableParagraph"/>
              <w:spacing w:line="232" w:lineRule="exact"/>
              <w:ind w:left="2623"/>
            </w:pPr>
            <w:r>
              <w:t>I.</w:t>
            </w:r>
            <w:r>
              <w:rPr>
                <w:spacing w:val="-8"/>
              </w:rPr>
              <w:t xml:space="preserve"> </w:t>
            </w:r>
            <w:r w:rsidRPr="002026F3">
              <w:rPr>
                <w:b/>
              </w:rPr>
              <w:t>Открытость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</w:rPr>
              <w:t>и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</w:rPr>
              <w:t>доступность</w:t>
            </w:r>
            <w:r w:rsidRPr="002026F3">
              <w:rPr>
                <w:b/>
                <w:spacing w:val="-8"/>
              </w:rPr>
              <w:t xml:space="preserve"> </w:t>
            </w:r>
            <w:r w:rsidRPr="002026F3">
              <w:rPr>
                <w:b/>
              </w:rPr>
              <w:t>информации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</w:rPr>
              <w:t>об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</w:rPr>
              <w:t>организации,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</w:rPr>
              <w:t>осуществляющей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</w:rPr>
              <w:t>образовательную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  <w:spacing w:val="-2"/>
              </w:rPr>
              <w:t>деятельность</w:t>
            </w:r>
          </w:p>
        </w:tc>
      </w:tr>
      <w:tr w:rsidR="00DB4CED" w:rsidTr="00414819">
        <w:trPr>
          <w:trHeight w:val="254"/>
        </w:trPr>
        <w:tc>
          <w:tcPr>
            <w:tcW w:w="677" w:type="dxa"/>
          </w:tcPr>
          <w:p w:rsidR="00DB4CED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1.1.</w:t>
            </w:r>
          </w:p>
        </w:tc>
        <w:tc>
          <w:tcPr>
            <w:tcW w:w="2869" w:type="dxa"/>
          </w:tcPr>
          <w:p w:rsidR="002026F3" w:rsidRDefault="00AF479E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B30548">
              <w:rPr>
                <w:sz w:val="18"/>
              </w:rPr>
              <w:t xml:space="preserve">• </w:t>
            </w:r>
          </w:p>
          <w:p w:rsidR="00DB4CED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24"/>
              </w:rPr>
              <w:t>Несоответствие информации о деятельности организации, размещенной на официальном сайте организации в информационно-телекоммуникационной сети "Интернет" (далее - сайт), ее содержанию и порядку (форме) размещения, установленным нормативными правовыми актами</w:t>
            </w:r>
          </w:p>
        </w:tc>
        <w:tc>
          <w:tcPr>
            <w:tcW w:w="3402" w:type="dxa"/>
          </w:tcPr>
          <w:p w:rsidR="000745D4" w:rsidRDefault="002026F3" w:rsidP="002026F3">
            <w:pPr>
              <w:pStyle w:val="TableParagraph"/>
              <w:rPr>
                <w:sz w:val="18"/>
              </w:rPr>
            </w:pPr>
            <w:proofErr w:type="gramStart"/>
            <w:r>
              <w:rPr>
                <w:sz w:val="24"/>
              </w:rPr>
              <w:t>Разместить информацию</w:t>
            </w:r>
            <w:proofErr w:type="gramEnd"/>
            <w:r>
              <w:rPr>
                <w:sz w:val="24"/>
              </w:rPr>
              <w:t xml:space="preserve"> о деятельности организации на официальном сайте организации в сети "Интернет" в соответствии с установленными нормативными правовыми актами</w:t>
            </w:r>
          </w:p>
        </w:tc>
        <w:tc>
          <w:tcPr>
            <w:tcW w:w="1703" w:type="dxa"/>
          </w:tcPr>
          <w:p w:rsidR="00DB4CED" w:rsidRPr="000745D4" w:rsidRDefault="000745D4" w:rsidP="002026F3">
            <w:pPr>
              <w:pStyle w:val="TableParagraph"/>
              <w:rPr>
                <w:sz w:val="18"/>
                <w:lang w:val="en-US"/>
              </w:rPr>
            </w:pPr>
            <w:r>
              <w:rPr>
                <w:sz w:val="18"/>
              </w:rPr>
              <w:t xml:space="preserve"> </w:t>
            </w:r>
            <w:r w:rsidR="00C504BB">
              <w:rPr>
                <w:sz w:val="18"/>
              </w:rPr>
              <w:t xml:space="preserve"> 01.09.2026</w:t>
            </w:r>
          </w:p>
        </w:tc>
        <w:tc>
          <w:tcPr>
            <w:tcW w:w="1914" w:type="dxa"/>
          </w:tcPr>
          <w:p w:rsidR="000745D4" w:rsidRDefault="000745D4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Е.Е. Колосова заместитель директора по УВР</w:t>
            </w:r>
          </w:p>
          <w:p w:rsidR="000745D4" w:rsidRDefault="000745D4" w:rsidP="00414819">
            <w:pPr>
              <w:pStyle w:val="TableParagraph"/>
              <w:rPr>
                <w:sz w:val="18"/>
              </w:rPr>
            </w:pPr>
          </w:p>
          <w:p w:rsidR="00DB4CED" w:rsidRDefault="000745D4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А.И. </w:t>
            </w:r>
            <w:proofErr w:type="spellStart"/>
            <w:r>
              <w:rPr>
                <w:sz w:val="18"/>
              </w:rPr>
              <w:t>Булина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  <w:t xml:space="preserve">заместитель директора по информатизации </w:t>
            </w:r>
          </w:p>
          <w:p w:rsidR="000745D4" w:rsidRDefault="000745D4" w:rsidP="00414819">
            <w:pPr>
              <w:pStyle w:val="TableParagraph"/>
              <w:rPr>
                <w:sz w:val="18"/>
              </w:rPr>
            </w:pPr>
          </w:p>
          <w:p w:rsidR="000745D4" w:rsidRDefault="000745D4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А.А. Юдова заместитель директора по АХР</w:t>
            </w:r>
          </w:p>
          <w:p w:rsidR="000745D4" w:rsidRDefault="000745D4" w:rsidP="00414819">
            <w:pPr>
              <w:pStyle w:val="TableParagraph"/>
              <w:rPr>
                <w:sz w:val="18"/>
              </w:rPr>
            </w:pPr>
          </w:p>
          <w:p w:rsidR="000745D4" w:rsidRDefault="000745D4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:rsidR="00DB4CED" w:rsidRDefault="00DB4CED" w:rsidP="00C504BB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DB4CED" w:rsidRDefault="00DB4CED" w:rsidP="00542D68">
            <w:pPr>
              <w:pStyle w:val="TableParagraph"/>
              <w:rPr>
                <w:sz w:val="18"/>
              </w:rPr>
            </w:pPr>
          </w:p>
        </w:tc>
      </w:tr>
      <w:tr w:rsidR="002026F3" w:rsidTr="002026F3">
        <w:trPr>
          <w:trHeight w:val="185"/>
        </w:trPr>
        <w:tc>
          <w:tcPr>
            <w:tcW w:w="677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1.2.</w:t>
            </w:r>
          </w:p>
        </w:tc>
        <w:tc>
          <w:tcPr>
            <w:tcW w:w="2869" w:type="dxa"/>
          </w:tcPr>
          <w:p w:rsidR="002026F3" w:rsidRDefault="002026F3" w:rsidP="0026482C">
            <w:pPr>
              <w:rPr>
                <w:sz w:val="24"/>
              </w:rPr>
            </w:pPr>
            <w:r>
              <w:rPr>
                <w:sz w:val="24"/>
              </w:rPr>
              <w:t xml:space="preserve">Не удовлетворенность открытостью, полнотой и </w:t>
            </w:r>
            <w:r>
              <w:rPr>
                <w:sz w:val="24"/>
              </w:rPr>
              <w:lastRenderedPageBreak/>
              <w:t>доступностью информации о деятельности организации, размещенной на информационных стендах в помещении организации и на официальном сайте в сети «Интернет»</w:t>
            </w:r>
          </w:p>
        </w:tc>
        <w:tc>
          <w:tcPr>
            <w:tcW w:w="3402" w:type="dxa"/>
          </w:tcPr>
          <w:p w:rsidR="002026F3" w:rsidRDefault="002026F3" w:rsidP="0026482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Разместить информацию</w:t>
            </w:r>
            <w:proofErr w:type="gramEnd"/>
            <w:r>
              <w:rPr>
                <w:sz w:val="24"/>
                <w:szCs w:val="24"/>
              </w:rPr>
              <w:t xml:space="preserve"> о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организации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 общедоступных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информационных </w:t>
            </w:r>
            <w:proofErr w:type="gramStart"/>
            <w:r>
              <w:rPr>
                <w:sz w:val="24"/>
                <w:szCs w:val="24"/>
              </w:rPr>
              <w:t>ресурсах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информационных </w:t>
            </w:r>
            <w:proofErr w:type="gramStart"/>
            <w:r>
              <w:rPr>
                <w:sz w:val="24"/>
                <w:szCs w:val="24"/>
              </w:rPr>
              <w:t>стендах</w:t>
            </w:r>
            <w:proofErr w:type="gramEnd"/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 соответствии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содержанием и формой,</w:t>
            </w:r>
          </w:p>
          <w:p w:rsidR="002026F3" w:rsidRDefault="002026F3" w:rsidP="0026482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установленными</w:t>
            </w:r>
            <w:proofErr w:type="gramEnd"/>
          </w:p>
          <w:p w:rsidR="002026F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703" w:type="dxa"/>
          </w:tcPr>
          <w:p w:rsidR="002026F3" w:rsidRDefault="002026F3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lastRenderedPageBreak/>
              <w:t>01.05.2026</w:t>
            </w:r>
          </w:p>
        </w:tc>
        <w:tc>
          <w:tcPr>
            <w:tcW w:w="1914" w:type="dxa"/>
          </w:tcPr>
          <w:p w:rsidR="002026F3" w:rsidRDefault="002026F3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Е.Е. Колосова заместитель директора </w:t>
            </w:r>
            <w:r>
              <w:rPr>
                <w:sz w:val="18"/>
              </w:rPr>
              <w:lastRenderedPageBreak/>
              <w:t>по УВР</w:t>
            </w: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А.И. </w:t>
            </w:r>
            <w:proofErr w:type="spellStart"/>
            <w:r>
              <w:rPr>
                <w:sz w:val="18"/>
              </w:rPr>
              <w:t>Булина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  <w:t xml:space="preserve">заместитель директора по информатизации </w:t>
            </w: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:rsidR="002026F3" w:rsidRDefault="002026F3" w:rsidP="00C504BB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542D68">
            <w:pPr>
              <w:pStyle w:val="TableParagraph"/>
              <w:rPr>
                <w:sz w:val="18"/>
              </w:rPr>
            </w:pPr>
          </w:p>
        </w:tc>
      </w:tr>
      <w:tr w:rsidR="002026F3" w:rsidTr="00414819">
        <w:trPr>
          <w:trHeight w:val="253"/>
        </w:trPr>
        <w:tc>
          <w:tcPr>
            <w:tcW w:w="15425" w:type="dxa"/>
            <w:gridSpan w:val="7"/>
          </w:tcPr>
          <w:p w:rsidR="002026F3" w:rsidRDefault="002026F3" w:rsidP="00414819">
            <w:pPr>
              <w:pStyle w:val="TableParagraph"/>
              <w:spacing w:line="234" w:lineRule="exact"/>
              <w:ind w:left="3734"/>
            </w:pPr>
            <w:r>
              <w:lastRenderedPageBreak/>
              <w:t>II.</w:t>
            </w:r>
            <w:r>
              <w:rPr>
                <w:spacing w:val="-7"/>
              </w:rPr>
              <w:t xml:space="preserve"> </w:t>
            </w:r>
            <w:r>
              <w:t>Комфортность</w:t>
            </w:r>
            <w:r>
              <w:rPr>
                <w:spacing w:val="-5"/>
              </w:rPr>
              <w:t xml:space="preserve"> </w:t>
            </w:r>
            <w:r>
              <w:t>условий,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9"/>
              </w:rPr>
              <w:t xml:space="preserve"> </w:t>
            </w:r>
            <w:r>
              <w:t>осуществляется</w:t>
            </w:r>
            <w:r>
              <w:rPr>
                <w:spacing w:val="-6"/>
              </w:rPr>
              <w:t xml:space="preserve"> </w:t>
            </w:r>
            <w:r>
              <w:t>образовательная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деятельность</w:t>
            </w:r>
          </w:p>
        </w:tc>
      </w:tr>
      <w:tr w:rsidR="002026F3" w:rsidTr="00414819">
        <w:trPr>
          <w:trHeight w:val="251"/>
        </w:trPr>
        <w:tc>
          <w:tcPr>
            <w:tcW w:w="677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2869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t>Неудовлетворенность комфортностью условий, в которых осуществляется образовательная деятельность</w:t>
            </w:r>
          </w:p>
        </w:tc>
        <w:tc>
          <w:tcPr>
            <w:tcW w:w="3402" w:type="dxa"/>
          </w:tcPr>
          <w:p w:rsidR="002026F3" w:rsidRDefault="002026F3" w:rsidP="0026482C">
            <w:pPr>
              <w:ind w:left="5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Приобрести новую ученическую мебель. Ремонт подсобных помещений пищеблока</w:t>
            </w:r>
          </w:p>
          <w:p w:rsidR="002026F3" w:rsidRDefault="002026F3" w:rsidP="0026482C">
            <w:pPr>
              <w:ind w:left="50"/>
              <w:contextualSpacing/>
              <w:rPr>
                <w:sz w:val="24"/>
                <w:szCs w:val="24"/>
              </w:rPr>
            </w:pPr>
          </w:p>
        </w:tc>
        <w:tc>
          <w:tcPr>
            <w:tcW w:w="1703" w:type="dxa"/>
          </w:tcPr>
          <w:p w:rsidR="002026F3" w:rsidRDefault="002026F3" w:rsidP="002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01.09.2026</w:t>
            </w:r>
          </w:p>
          <w:p w:rsidR="002026F3" w:rsidRDefault="002026F3" w:rsidP="0026482C">
            <w:pPr>
              <w:jc w:val="center"/>
              <w:rPr>
                <w:sz w:val="24"/>
                <w:szCs w:val="24"/>
              </w:rPr>
            </w:pPr>
          </w:p>
          <w:p w:rsidR="002026F3" w:rsidRDefault="002026F3" w:rsidP="002648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026F3" w:rsidRDefault="002026F3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А.А. Юдова заместитель директора по АХР</w:t>
            </w: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</w:tr>
      <w:tr w:rsidR="002026F3" w:rsidTr="00414819">
        <w:trPr>
          <w:trHeight w:val="253"/>
        </w:trPr>
        <w:tc>
          <w:tcPr>
            <w:tcW w:w="15425" w:type="dxa"/>
            <w:gridSpan w:val="7"/>
          </w:tcPr>
          <w:p w:rsidR="002026F3" w:rsidRDefault="002026F3" w:rsidP="00414819">
            <w:pPr>
              <w:pStyle w:val="TableParagraph"/>
              <w:spacing w:line="234" w:lineRule="exact"/>
              <w:ind w:left="5945"/>
            </w:pPr>
            <w:r>
              <w:t>III.</w:t>
            </w:r>
            <w:r>
              <w:rPr>
                <w:spacing w:val="-5"/>
              </w:rPr>
              <w:t xml:space="preserve"> </w:t>
            </w:r>
            <w:r>
              <w:t>Доступность</w:t>
            </w:r>
            <w:r>
              <w:rPr>
                <w:spacing w:val="-4"/>
              </w:rPr>
              <w:t xml:space="preserve"> </w:t>
            </w:r>
            <w:r>
              <w:t>услуг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инвалидов</w:t>
            </w:r>
          </w:p>
        </w:tc>
      </w:tr>
      <w:tr w:rsidR="002026F3" w:rsidTr="00414819">
        <w:trPr>
          <w:trHeight w:val="251"/>
        </w:trPr>
        <w:tc>
          <w:tcPr>
            <w:tcW w:w="677" w:type="dxa"/>
            <w:vMerge w:val="restart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2869" w:type="dxa"/>
            <w:vMerge w:val="restart"/>
          </w:tcPr>
          <w:p w:rsidR="002026F3" w:rsidRDefault="002026F3" w:rsidP="00202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Недостаточность условий организации обучения и воспитания обучающихся с ограниченными возможностями здоровья и инвалидов </w:t>
            </w:r>
          </w:p>
          <w:p w:rsidR="002026F3" w:rsidRPr="00AF479E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</w:tcPr>
          <w:p w:rsidR="002026F3" w:rsidRPr="002B12C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собрание с родителями детей с ОВЗ и инвалидов</w:t>
            </w:r>
          </w:p>
        </w:tc>
        <w:tc>
          <w:tcPr>
            <w:tcW w:w="1703" w:type="dxa"/>
          </w:tcPr>
          <w:p w:rsidR="002026F3" w:rsidRDefault="002026F3" w:rsidP="0026482C">
            <w:pPr>
              <w:pStyle w:val="a5"/>
              <w:ind w:lef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01.09.2025</w:t>
            </w:r>
          </w:p>
        </w:tc>
        <w:tc>
          <w:tcPr>
            <w:tcW w:w="1914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А.И. </w:t>
            </w:r>
            <w:proofErr w:type="spellStart"/>
            <w:r>
              <w:rPr>
                <w:sz w:val="18"/>
              </w:rPr>
              <w:t>Булина</w:t>
            </w:r>
            <w:proofErr w:type="spellEnd"/>
            <w:r>
              <w:rPr>
                <w:sz w:val="18"/>
              </w:rPr>
              <w:t xml:space="preserve"> </w:t>
            </w: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Е.Е. Колосова </w:t>
            </w:r>
          </w:p>
        </w:tc>
        <w:tc>
          <w:tcPr>
            <w:tcW w:w="2435" w:type="dxa"/>
          </w:tcPr>
          <w:p w:rsidR="002026F3" w:rsidRPr="00542D68" w:rsidRDefault="002026F3" w:rsidP="00414819">
            <w:pPr>
              <w:pStyle w:val="TableParagraph"/>
              <w:rPr>
                <w:b/>
                <w:sz w:val="18"/>
              </w:rPr>
            </w:pPr>
            <w:r w:rsidRPr="00542D68">
              <w:rPr>
                <w:b/>
                <w:sz w:val="18"/>
              </w:rPr>
              <w:t xml:space="preserve"> </w:t>
            </w:r>
          </w:p>
        </w:tc>
        <w:tc>
          <w:tcPr>
            <w:tcW w:w="2425" w:type="dxa"/>
          </w:tcPr>
          <w:p w:rsidR="002026F3" w:rsidRDefault="002026F3" w:rsidP="009840C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</w:tr>
      <w:tr w:rsidR="002026F3" w:rsidTr="00414819">
        <w:trPr>
          <w:trHeight w:val="251"/>
        </w:trPr>
        <w:tc>
          <w:tcPr>
            <w:tcW w:w="677" w:type="dxa"/>
            <w:vMerge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  <w:vMerge/>
          </w:tcPr>
          <w:p w:rsidR="002026F3" w:rsidRDefault="002026F3" w:rsidP="002026F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026F3" w:rsidRDefault="002026F3" w:rsidP="0026482C">
            <w:pPr>
              <w:rPr>
                <w:sz w:val="24"/>
                <w:szCs w:val="24"/>
              </w:rPr>
            </w:pPr>
            <w:r w:rsidRPr="00684807">
              <w:rPr>
                <w:sz w:val="24"/>
                <w:szCs w:val="24"/>
              </w:rPr>
              <w:t>Разработать дополнительные образовательные общеразвивающие программы для детей с ОВЗ и инвалидов</w:t>
            </w:r>
          </w:p>
          <w:p w:rsidR="002026F3" w:rsidRPr="00684807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изменения</w:t>
            </w:r>
            <w:r w:rsidRPr="00A54CD8">
              <w:rPr>
                <w:sz w:val="24"/>
                <w:szCs w:val="24"/>
              </w:rPr>
              <w:t xml:space="preserve"> АООП, АРП для детей с ОВЗ в соответствии с нозологией</w:t>
            </w:r>
          </w:p>
        </w:tc>
        <w:tc>
          <w:tcPr>
            <w:tcW w:w="1703" w:type="dxa"/>
          </w:tcPr>
          <w:p w:rsidR="002026F3" w:rsidRPr="00684807" w:rsidRDefault="002026F3" w:rsidP="002026F3">
            <w:pPr>
              <w:pStyle w:val="a5"/>
              <w:ind w:left="64"/>
              <w:jc w:val="center"/>
              <w:rPr>
                <w:sz w:val="24"/>
                <w:szCs w:val="24"/>
              </w:rPr>
            </w:pPr>
            <w:r w:rsidRPr="00684807">
              <w:rPr>
                <w:sz w:val="24"/>
                <w:szCs w:val="24"/>
              </w:rPr>
              <w:t>30.09.202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Е.Е. Колосова</w:t>
            </w:r>
          </w:p>
        </w:tc>
        <w:tc>
          <w:tcPr>
            <w:tcW w:w="2435" w:type="dxa"/>
          </w:tcPr>
          <w:p w:rsidR="002026F3" w:rsidRPr="00542D68" w:rsidRDefault="002026F3" w:rsidP="00414819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9840CC">
            <w:pPr>
              <w:pStyle w:val="TableParagraph"/>
              <w:rPr>
                <w:sz w:val="18"/>
              </w:rPr>
            </w:pPr>
          </w:p>
        </w:tc>
      </w:tr>
      <w:tr w:rsidR="002026F3" w:rsidTr="002026F3">
        <w:trPr>
          <w:trHeight w:val="1448"/>
        </w:trPr>
        <w:tc>
          <w:tcPr>
            <w:tcW w:w="677" w:type="dxa"/>
            <w:vMerge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  <w:vMerge/>
          </w:tcPr>
          <w:p w:rsidR="002026F3" w:rsidRDefault="002026F3" w:rsidP="002026F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026F3" w:rsidRPr="002026F3" w:rsidRDefault="002026F3" w:rsidP="002026F3">
            <w:pPr>
              <w:pStyle w:val="TableParagraph"/>
              <w:rPr>
                <w:sz w:val="24"/>
                <w:szCs w:val="24"/>
              </w:rPr>
            </w:pPr>
            <w:r w:rsidRPr="002026F3">
              <w:rPr>
                <w:sz w:val="24"/>
                <w:szCs w:val="24"/>
              </w:rPr>
              <w:t>Установка пандуса</w:t>
            </w:r>
          </w:p>
        </w:tc>
        <w:tc>
          <w:tcPr>
            <w:tcW w:w="1703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01.08.2026</w:t>
            </w:r>
          </w:p>
        </w:tc>
        <w:tc>
          <w:tcPr>
            <w:tcW w:w="1914" w:type="dxa"/>
          </w:tcPr>
          <w:p w:rsidR="002026F3" w:rsidRDefault="002026F3" w:rsidP="00202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А.А. Юдова заместитель директора по АХР</w:t>
            </w:r>
          </w:p>
          <w:p w:rsidR="002026F3" w:rsidRDefault="002026F3" w:rsidP="002026F3">
            <w:pPr>
              <w:pStyle w:val="TableParagraph"/>
              <w:rPr>
                <w:sz w:val="18"/>
              </w:rPr>
            </w:pP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:rsidR="002026F3" w:rsidRPr="00542D68" w:rsidRDefault="002026F3" w:rsidP="00414819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9840CC">
            <w:pPr>
              <w:pStyle w:val="TableParagraph"/>
              <w:rPr>
                <w:sz w:val="18"/>
              </w:rPr>
            </w:pPr>
          </w:p>
        </w:tc>
      </w:tr>
      <w:tr w:rsidR="002026F3" w:rsidTr="00414819">
        <w:trPr>
          <w:trHeight w:val="253"/>
        </w:trPr>
        <w:tc>
          <w:tcPr>
            <w:tcW w:w="15425" w:type="dxa"/>
            <w:gridSpan w:val="7"/>
          </w:tcPr>
          <w:p w:rsidR="002026F3" w:rsidRPr="002026F3" w:rsidRDefault="002026F3" w:rsidP="00414819">
            <w:pPr>
              <w:pStyle w:val="TableParagraph"/>
              <w:spacing w:line="234" w:lineRule="exact"/>
              <w:ind w:left="5384"/>
              <w:rPr>
                <w:b/>
              </w:rPr>
            </w:pPr>
            <w:r w:rsidRPr="002026F3">
              <w:rPr>
                <w:b/>
              </w:rPr>
              <w:t>IV.</w:t>
            </w:r>
            <w:r w:rsidRPr="002026F3">
              <w:rPr>
                <w:b/>
                <w:spacing w:val="-8"/>
              </w:rPr>
              <w:t xml:space="preserve"> </w:t>
            </w:r>
            <w:r w:rsidRPr="002026F3">
              <w:rPr>
                <w:b/>
              </w:rPr>
              <w:t>Доброжелательность,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</w:rPr>
              <w:t>вежливость</w:t>
            </w:r>
            <w:r w:rsidRPr="002026F3">
              <w:rPr>
                <w:b/>
                <w:spacing w:val="-7"/>
              </w:rPr>
              <w:t xml:space="preserve"> </w:t>
            </w:r>
            <w:r w:rsidRPr="002026F3">
              <w:rPr>
                <w:b/>
                <w:spacing w:val="-2"/>
              </w:rPr>
              <w:t>работников</w:t>
            </w:r>
          </w:p>
        </w:tc>
      </w:tr>
      <w:tr w:rsidR="002026F3" w:rsidTr="00414819">
        <w:trPr>
          <w:trHeight w:val="252"/>
        </w:trPr>
        <w:tc>
          <w:tcPr>
            <w:tcW w:w="677" w:type="dxa"/>
            <w:vMerge w:val="restart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4.1</w:t>
            </w:r>
          </w:p>
        </w:tc>
        <w:tc>
          <w:tcPr>
            <w:tcW w:w="2869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Не все получатели образовательных услуг удовлетворены доброжелательностью, вежливостью работников организации</w:t>
            </w:r>
          </w:p>
        </w:tc>
        <w:tc>
          <w:tcPr>
            <w:tcW w:w="3402" w:type="dxa"/>
          </w:tcPr>
          <w:p w:rsidR="002026F3" w:rsidRPr="00A54CD8" w:rsidRDefault="002026F3" w:rsidP="002026F3">
            <w:pPr>
              <w:pStyle w:val="a5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мероприятия</w:t>
            </w:r>
          </w:p>
          <w:p w:rsidR="002026F3" w:rsidRPr="00A54CD8" w:rsidRDefault="002026F3" w:rsidP="002026F3">
            <w:pPr>
              <w:pStyle w:val="a5"/>
              <w:ind w:hanging="60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(мастер-классы, семинары</w:t>
            </w:r>
            <w:r w:rsidRPr="00A54CD8">
              <w:rPr>
                <w:sz w:val="24"/>
                <w:szCs w:val="24"/>
              </w:rPr>
              <w:t>-</w:t>
            </w:r>
            <w:proofErr w:type="gramEnd"/>
          </w:p>
          <w:p w:rsidR="002026F3" w:rsidRPr="00A54CD8" w:rsidRDefault="002026F3" w:rsidP="002026F3">
            <w:pPr>
              <w:pStyle w:val="a5"/>
              <w:ind w:hanging="6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практикумы, тренинги</w:t>
            </w:r>
            <w:r w:rsidRPr="00A54CD8">
              <w:rPr>
                <w:sz w:val="24"/>
                <w:szCs w:val="24"/>
              </w:rPr>
              <w:t xml:space="preserve"> и т.д.),</w:t>
            </w:r>
          </w:p>
          <w:p w:rsidR="002026F3" w:rsidRPr="00A54CD8" w:rsidRDefault="002026F3" w:rsidP="002026F3">
            <w:pPr>
              <w:pStyle w:val="a5"/>
              <w:ind w:hanging="60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направленные</w:t>
            </w:r>
            <w:proofErr w:type="gramEnd"/>
            <w:r w:rsidRPr="00A54CD8">
              <w:rPr>
                <w:sz w:val="24"/>
                <w:szCs w:val="24"/>
              </w:rPr>
              <w:t xml:space="preserve"> на повышение</w:t>
            </w:r>
          </w:p>
          <w:p w:rsidR="002026F3" w:rsidRPr="00A54CD8" w:rsidRDefault="002026F3" w:rsidP="002026F3">
            <w:pPr>
              <w:pStyle w:val="a5"/>
              <w:ind w:hanging="607"/>
              <w:jc w:val="center"/>
              <w:rPr>
                <w:sz w:val="24"/>
                <w:szCs w:val="24"/>
              </w:rPr>
            </w:pPr>
            <w:r w:rsidRPr="00A54CD8">
              <w:rPr>
                <w:sz w:val="24"/>
                <w:szCs w:val="24"/>
              </w:rPr>
              <w:t>профессионального уровня и</w:t>
            </w:r>
          </w:p>
          <w:p w:rsidR="002026F3" w:rsidRPr="00A54CD8" w:rsidRDefault="002026F3" w:rsidP="002026F3">
            <w:pPr>
              <w:pStyle w:val="a5"/>
              <w:ind w:hanging="607"/>
              <w:jc w:val="center"/>
              <w:rPr>
                <w:sz w:val="24"/>
                <w:szCs w:val="24"/>
              </w:rPr>
            </w:pPr>
            <w:r w:rsidRPr="00A54CD8">
              <w:rPr>
                <w:sz w:val="24"/>
                <w:szCs w:val="24"/>
              </w:rPr>
              <w:t>этики поведения сотрудников</w:t>
            </w:r>
          </w:p>
          <w:p w:rsidR="002026F3" w:rsidRPr="002B12C3" w:rsidRDefault="002026F3" w:rsidP="002026F3">
            <w:pPr>
              <w:pStyle w:val="a5"/>
              <w:jc w:val="center"/>
              <w:rPr>
                <w:sz w:val="24"/>
                <w:szCs w:val="24"/>
              </w:rPr>
            </w:pPr>
            <w:r w:rsidRPr="00A54CD8">
              <w:rPr>
                <w:sz w:val="24"/>
                <w:szCs w:val="24"/>
              </w:rPr>
              <w:t>учреждения.</w:t>
            </w:r>
          </w:p>
        </w:tc>
        <w:tc>
          <w:tcPr>
            <w:tcW w:w="1703" w:type="dxa"/>
          </w:tcPr>
          <w:p w:rsidR="002026F3" w:rsidRPr="00BB1696" w:rsidRDefault="002026F3" w:rsidP="002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01.10.2026</w:t>
            </w:r>
          </w:p>
          <w:p w:rsidR="002026F3" w:rsidRDefault="002026F3" w:rsidP="0026482C">
            <w:pPr>
              <w:pStyle w:val="a5"/>
              <w:jc w:val="center"/>
              <w:rPr>
                <w:sz w:val="24"/>
                <w:szCs w:val="24"/>
              </w:rPr>
            </w:pPr>
            <w:r w:rsidRPr="00BB16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vMerge w:val="restart"/>
          </w:tcPr>
          <w:p w:rsidR="002026F3" w:rsidRPr="002026F3" w:rsidRDefault="002026F3" w:rsidP="002026F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18"/>
              </w:rPr>
              <w:t xml:space="preserve"> </w:t>
            </w:r>
            <w:r w:rsidRPr="002026F3">
              <w:rPr>
                <w:sz w:val="24"/>
                <w:szCs w:val="24"/>
              </w:rPr>
              <w:t>Директор Иванова Е.В.</w:t>
            </w:r>
          </w:p>
        </w:tc>
        <w:tc>
          <w:tcPr>
            <w:tcW w:w="243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</w:tr>
      <w:tr w:rsidR="002026F3" w:rsidTr="00414819">
        <w:trPr>
          <w:trHeight w:val="252"/>
        </w:trPr>
        <w:tc>
          <w:tcPr>
            <w:tcW w:w="677" w:type="dxa"/>
            <w:vMerge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</w:tcPr>
          <w:p w:rsidR="002026F3" w:rsidRDefault="002026F3" w:rsidP="004148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026F3" w:rsidRPr="002B12C3" w:rsidRDefault="002026F3" w:rsidP="0026482C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</w:t>
            </w:r>
            <w:r w:rsidRPr="002B12C3">
              <w:rPr>
                <w:sz w:val="24"/>
                <w:szCs w:val="24"/>
              </w:rPr>
              <w:t xml:space="preserve"> ДЕНЬ открытых дверей</w:t>
            </w:r>
            <w:r>
              <w:rPr>
                <w:sz w:val="24"/>
                <w:szCs w:val="24"/>
              </w:rPr>
              <w:t xml:space="preserve"> для родителей</w:t>
            </w:r>
          </w:p>
        </w:tc>
        <w:tc>
          <w:tcPr>
            <w:tcW w:w="1703" w:type="dxa"/>
          </w:tcPr>
          <w:p w:rsidR="002026F3" w:rsidRDefault="002026F3" w:rsidP="002026F3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25.04.2026</w:t>
            </w:r>
          </w:p>
        </w:tc>
        <w:tc>
          <w:tcPr>
            <w:tcW w:w="1914" w:type="dxa"/>
            <w:vMerge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</w:tr>
      <w:tr w:rsidR="002026F3" w:rsidTr="002026F3">
        <w:trPr>
          <w:trHeight w:val="415"/>
        </w:trPr>
        <w:tc>
          <w:tcPr>
            <w:tcW w:w="15425" w:type="dxa"/>
            <w:gridSpan w:val="7"/>
          </w:tcPr>
          <w:p w:rsidR="002026F3" w:rsidRPr="002026F3" w:rsidRDefault="002026F3" w:rsidP="00414819">
            <w:pPr>
              <w:pStyle w:val="TableParagraph"/>
              <w:spacing w:line="234" w:lineRule="exact"/>
              <w:ind w:left="3583"/>
              <w:rPr>
                <w:b/>
              </w:rPr>
            </w:pPr>
            <w:r w:rsidRPr="002026F3">
              <w:rPr>
                <w:b/>
              </w:rPr>
              <w:lastRenderedPageBreak/>
              <w:t>V.</w:t>
            </w:r>
            <w:r w:rsidRPr="002026F3">
              <w:rPr>
                <w:b/>
                <w:spacing w:val="-12"/>
              </w:rPr>
              <w:t xml:space="preserve"> </w:t>
            </w:r>
            <w:r w:rsidRPr="002026F3">
              <w:rPr>
                <w:b/>
              </w:rPr>
              <w:t>Удовлетворенность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</w:rPr>
              <w:t>условиями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</w:rPr>
              <w:t>ведения</w:t>
            </w:r>
            <w:r w:rsidRPr="002026F3">
              <w:rPr>
                <w:b/>
                <w:spacing w:val="-10"/>
              </w:rPr>
              <w:t xml:space="preserve"> </w:t>
            </w:r>
            <w:r w:rsidRPr="002026F3">
              <w:rPr>
                <w:b/>
              </w:rPr>
              <w:t>образовательной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</w:rPr>
              <w:t>деятельности</w:t>
            </w:r>
            <w:r w:rsidRPr="002026F3">
              <w:rPr>
                <w:b/>
                <w:spacing w:val="-9"/>
              </w:rPr>
              <w:t xml:space="preserve"> </w:t>
            </w:r>
            <w:r w:rsidRPr="002026F3">
              <w:rPr>
                <w:b/>
                <w:spacing w:val="-2"/>
              </w:rPr>
              <w:t>организацией</w:t>
            </w:r>
          </w:p>
        </w:tc>
      </w:tr>
      <w:tr w:rsidR="002026F3" w:rsidTr="00414819">
        <w:trPr>
          <w:trHeight w:val="253"/>
        </w:trPr>
        <w:tc>
          <w:tcPr>
            <w:tcW w:w="677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5.1.</w:t>
            </w:r>
          </w:p>
        </w:tc>
        <w:tc>
          <w:tcPr>
            <w:tcW w:w="2869" w:type="dxa"/>
          </w:tcPr>
          <w:p w:rsidR="002026F3" w:rsidRDefault="002026F3" w:rsidP="002026F3">
            <w:pPr>
              <w:pStyle w:val="TableParagraph"/>
              <w:rPr>
                <w:sz w:val="18"/>
              </w:rPr>
            </w:pPr>
            <w:r w:rsidRPr="00AF479E">
              <w:rPr>
                <w:sz w:val="18"/>
              </w:rPr>
              <w:t xml:space="preserve">• </w:t>
            </w:r>
            <w:r>
              <w:rPr>
                <w:sz w:val="24"/>
                <w:szCs w:val="24"/>
              </w:rPr>
              <w:t xml:space="preserve"> Не в полной мере  созданы условия удовлетворённости условиями осуществления образовательной деятельности</w:t>
            </w:r>
          </w:p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</w:tcPr>
          <w:p w:rsidR="002026F3" w:rsidRPr="000C1D7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</w:t>
            </w:r>
            <w:r w:rsidRPr="000C1D73">
              <w:rPr>
                <w:sz w:val="24"/>
                <w:szCs w:val="24"/>
              </w:rPr>
              <w:t xml:space="preserve">нкетирование родителей (законных представителей) </w:t>
            </w:r>
            <w:proofErr w:type="gramStart"/>
            <w:r w:rsidRPr="000C1D73">
              <w:rPr>
                <w:sz w:val="24"/>
                <w:szCs w:val="24"/>
              </w:rPr>
              <w:t>по</w:t>
            </w:r>
            <w:proofErr w:type="gramEnd"/>
          </w:p>
          <w:p w:rsidR="002026F3" w:rsidRPr="000C1D7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вопросам</w:t>
            </w:r>
            <w:r w:rsidRPr="000C1D73">
              <w:rPr>
                <w:sz w:val="24"/>
                <w:szCs w:val="24"/>
              </w:rPr>
              <w:t xml:space="preserve"> удовлетворенности</w:t>
            </w:r>
          </w:p>
          <w:p w:rsidR="002026F3" w:rsidRPr="000C1D73" w:rsidRDefault="002026F3" w:rsidP="0026482C">
            <w:pPr>
              <w:rPr>
                <w:sz w:val="24"/>
                <w:szCs w:val="24"/>
              </w:rPr>
            </w:pPr>
            <w:r w:rsidRPr="000C1D73">
              <w:rPr>
                <w:sz w:val="24"/>
                <w:szCs w:val="24"/>
              </w:rPr>
              <w:t>условиями и качеством</w:t>
            </w:r>
          </w:p>
          <w:p w:rsidR="002026F3" w:rsidRPr="002B12C3" w:rsidRDefault="002026F3" w:rsidP="0026482C">
            <w:pPr>
              <w:rPr>
                <w:sz w:val="24"/>
                <w:szCs w:val="24"/>
              </w:rPr>
            </w:pPr>
            <w:r w:rsidRPr="000C1D73">
              <w:rPr>
                <w:sz w:val="24"/>
                <w:szCs w:val="24"/>
              </w:rPr>
              <w:t>предоставляемых услуг.</w:t>
            </w:r>
          </w:p>
          <w:p w:rsidR="002026F3" w:rsidRPr="002B12C3" w:rsidRDefault="002026F3" w:rsidP="002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дни</w:t>
            </w:r>
            <w:r w:rsidRPr="000C1D73">
              <w:rPr>
                <w:sz w:val="24"/>
                <w:szCs w:val="24"/>
              </w:rPr>
              <w:t xml:space="preserve"> открытых дверей и других </w:t>
            </w:r>
            <w:proofErr w:type="spellStart"/>
            <w:r w:rsidRPr="000C1D73">
              <w:rPr>
                <w:sz w:val="24"/>
                <w:szCs w:val="24"/>
              </w:rPr>
              <w:t>имиджевых</w:t>
            </w:r>
            <w:proofErr w:type="spellEnd"/>
            <w:r w:rsidRPr="000C1D73">
              <w:rPr>
                <w:sz w:val="24"/>
                <w:szCs w:val="24"/>
              </w:rPr>
              <w:t xml:space="preserve"> мероприятий по направлениям образовательной и воспитательной деятельности</w:t>
            </w:r>
          </w:p>
        </w:tc>
        <w:tc>
          <w:tcPr>
            <w:tcW w:w="1703" w:type="dxa"/>
          </w:tcPr>
          <w:p w:rsidR="002026F3" w:rsidRPr="000445AF" w:rsidRDefault="002026F3" w:rsidP="002026F3">
            <w:pPr>
              <w:jc w:val="center"/>
            </w:pPr>
            <w:r>
              <w:rPr>
                <w:sz w:val="24"/>
                <w:szCs w:val="24"/>
              </w:rPr>
              <w:t>01.12.2026</w:t>
            </w:r>
          </w:p>
        </w:tc>
        <w:tc>
          <w:tcPr>
            <w:tcW w:w="1914" w:type="dxa"/>
          </w:tcPr>
          <w:p w:rsidR="002026F3" w:rsidRPr="002026F3" w:rsidRDefault="002026F3" w:rsidP="00414819">
            <w:pPr>
              <w:pStyle w:val="TableParagraph"/>
              <w:rPr>
                <w:sz w:val="24"/>
                <w:szCs w:val="24"/>
              </w:rPr>
            </w:pPr>
            <w:r w:rsidRPr="002026F3">
              <w:rPr>
                <w:sz w:val="24"/>
                <w:szCs w:val="24"/>
              </w:rPr>
              <w:t>Директор Иванова Е.В.</w:t>
            </w:r>
          </w:p>
        </w:tc>
        <w:tc>
          <w:tcPr>
            <w:tcW w:w="2435" w:type="dxa"/>
          </w:tcPr>
          <w:p w:rsidR="002026F3" w:rsidRDefault="002026F3" w:rsidP="009840CC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:rsidR="002026F3" w:rsidRDefault="002026F3" w:rsidP="00414819">
            <w:pPr>
              <w:pStyle w:val="TableParagraph"/>
              <w:rPr>
                <w:sz w:val="18"/>
              </w:rPr>
            </w:pPr>
          </w:p>
        </w:tc>
      </w:tr>
    </w:tbl>
    <w:p w:rsidR="00414819" w:rsidRDefault="00414819" w:rsidP="00414819">
      <w:pPr>
        <w:pStyle w:val="a3"/>
        <w:tabs>
          <w:tab w:val="left" w:pos="2415"/>
        </w:tabs>
        <w:spacing w:before="204"/>
      </w:pPr>
      <w:r>
        <w:rPr>
          <w:noProof/>
          <w:sz w:val="20"/>
          <w:lang w:eastAsia="ru-RU"/>
        </w:rPr>
        <w:tab/>
      </w:r>
      <w:r>
        <w:rPr>
          <w:noProof/>
          <w:sz w:val="20"/>
          <w:lang w:eastAsia="ru-RU"/>
        </w:rPr>
        <w:br w:type="textWrapping" w:clear="all"/>
      </w:r>
      <w:r w:rsidR="0025195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291286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38C657" id="Graphic 6" o:spid="_x0000_s1026" style="position:absolute;margin-left:56.65pt;margin-top:22.95pt;width:144.05pt;height:.7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B4CED" w:rsidRDefault="00DB4CED">
      <w:pPr>
        <w:spacing w:line="252" w:lineRule="exact"/>
        <w:ind w:left="566"/>
      </w:pPr>
    </w:p>
    <w:sectPr w:rsidR="00DB4CED">
      <w:type w:val="continuous"/>
      <w:pgSz w:w="16840" w:h="11910" w:orient="landscape"/>
      <w:pgMar w:top="4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ED"/>
    <w:rsid w:val="000745D4"/>
    <w:rsid w:val="002026F3"/>
    <w:rsid w:val="0025195A"/>
    <w:rsid w:val="003B1D7A"/>
    <w:rsid w:val="00414819"/>
    <w:rsid w:val="00431F2F"/>
    <w:rsid w:val="00542D68"/>
    <w:rsid w:val="005D7763"/>
    <w:rsid w:val="00755E7E"/>
    <w:rsid w:val="009840CC"/>
    <w:rsid w:val="00AF479E"/>
    <w:rsid w:val="00B30548"/>
    <w:rsid w:val="00C504BB"/>
    <w:rsid w:val="00DB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 w:line="274" w:lineRule="exact"/>
      <w:ind w:left="3838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1481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4819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 w:line="274" w:lineRule="exact"/>
      <w:ind w:left="3838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1481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481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User63</cp:lastModifiedBy>
  <cp:revision>4</cp:revision>
  <cp:lastPrinted>2026-03-02T07:51:00Z</cp:lastPrinted>
  <dcterms:created xsi:type="dcterms:W3CDTF">2026-03-13T05:47:00Z</dcterms:created>
  <dcterms:modified xsi:type="dcterms:W3CDTF">2026-03-13T12:03:00Z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2010</vt:lpwstr>
  </property>
</Properties>
</file>